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108" w:rsidRPr="00C75CE3" w:rsidRDefault="00885108" w:rsidP="00885108">
      <w:pPr>
        <w:tabs>
          <w:tab w:val="left" w:pos="1440"/>
        </w:tabs>
        <w:rPr>
          <w:rFonts w:cstheme="minorHAnsi"/>
          <w:b/>
          <w:bCs/>
          <w:sz w:val="20"/>
        </w:rPr>
      </w:pPr>
      <w:r w:rsidRPr="00C75CE3">
        <w:rPr>
          <w:rFonts w:cstheme="minorHAnsi"/>
          <w:b/>
          <w:bCs/>
        </w:rPr>
        <w:t>Príloha 1 – Návrh na plnenie kritérií hodnotenia</w:t>
      </w:r>
    </w:p>
    <w:p w:rsidR="00885108" w:rsidRDefault="00114BB4" w:rsidP="00114BB4">
      <w:pPr>
        <w:tabs>
          <w:tab w:val="left" w:pos="1440"/>
        </w:tabs>
        <w:jc w:val="both"/>
        <w:rPr>
          <w:rFonts w:cstheme="minorHAnsi"/>
          <w:sz w:val="20"/>
        </w:rPr>
      </w:pPr>
      <w:r w:rsidRPr="00114BB4">
        <w:rPr>
          <w:rFonts w:cstheme="minorHAnsi"/>
          <w:sz w:val="20"/>
        </w:rPr>
        <w:t>Predmetom zákazky je dodávka služieb stavebného dozoru v rámci projektu „Prestupné bývanie - Luník IX: stavebný dozor“ v zmysle  stavebného  zákona, ktorý požaduje, aby stavebný dozor sledoval spôsob a postup výstavby, či sa stavba uskutočňuje podľa schválenej projektovej dokumentácie a podľa stavebného povolenia. Rozpočet stavebných prác je stanovený vo výške:  2 218 845,12 EUR s DPH.</w:t>
      </w:r>
    </w:p>
    <w:p w:rsidR="00114BB4" w:rsidRPr="00C75CE3" w:rsidRDefault="00114BB4" w:rsidP="00885108">
      <w:pPr>
        <w:tabs>
          <w:tab w:val="left" w:pos="1440"/>
        </w:tabs>
        <w:rPr>
          <w:rFonts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  <w:r w:rsidRPr="00C75CE3">
        <w:rPr>
          <w:rFonts w:asciiTheme="minorHAnsi" w:hAnsiTheme="minorHAnsi" w:cstheme="minorHAnsi"/>
          <w:sz w:val="20"/>
        </w:rPr>
        <w:t>Názov alebo obchodné meno uchádzača:</w:t>
      </w:r>
      <w:r w:rsidRPr="00C75CE3">
        <w:rPr>
          <w:rFonts w:asciiTheme="minorHAnsi" w:hAnsiTheme="minorHAnsi" w:cstheme="minorHAnsi"/>
          <w:sz w:val="20"/>
        </w:rPr>
        <w:tab/>
        <w:t>..................................................................................</w:t>
      </w: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  <w:r w:rsidRPr="00C75CE3">
        <w:rPr>
          <w:rFonts w:asciiTheme="minorHAnsi" w:hAnsiTheme="minorHAnsi" w:cstheme="minorHAnsi"/>
          <w:sz w:val="20"/>
        </w:rPr>
        <w:t>Adresa alebo sídlo uchádzača:</w:t>
      </w:r>
      <w:r w:rsidRPr="00C75CE3">
        <w:rPr>
          <w:rFonts w:asciiTheme="minorHAnsi" w:hAnsiTheme="minorHAnsi" w:cstheme="minorHAnsi"/>
          <w:sz w:val="20"/>
        </w:rPr>
        <w:tab/>
      </w:r>
      <w:r w:rsidRPr="00C75CE3">
        <w:rPr>
          <w:rFonts w:asciiTheme="minorHAnsi" w:hAnsiTheme="minorHAnsi" w:cstheme="minorHAnsi"/>
          <w:sz w:val="20"/>
        </w:rPr>
        <w:tab/>
        <w:t>..................................................................................</w:t>
      </w: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  <w:r w:rsidRPr="00C75CE3">
        <w:rPr>
          <w:rFonts w:asciiTheme="minorHAnsi" w:hAnsiTheme="minorHAnsi" w:cstheme="minorHAnsi"/>
          <w:sz w:val="20"/>
        </w:rPr>
        <w:t xml:space="preserve">IČO/Sídlo: </w:t>
      </w:r>
      <w:r w:rsidRPr="00C75CE3">
        <w:rPr>
          <w:rFonts w:asciiTheme="minorHAnsi" w:hAnsiTheme="minorHAnsi" w:cstheme="minorHAnsi"/>
          <w:sz w:val="20"/>
        </w:rPr>
        <w:tab/>
      </w:r>
      <w:r w:rsidRPr="00C75CE3">
        <w:rPr>
          <w:rFonts w:asciiTheme="minorHAnsi" w:hAnsiTheme="minorHAnsi" w:cstheme="minorHAnsi"/>
          <w:sz w:val="20"/>
        </w:rPr>
        <w:tab/>
      </w:r>
      <w:r w:rsidRPr="00C75CE3">
        <w:rPr>
          <w:rFonts w:asciiTheme="minorHAnsi" w:hAnsiTheme="minorHAnsi" w:cstheme="minorHAnsi"/>
          <w:sz w:val="20"/>
        </w:rPr>
        <w:tab/>
      </w:r>
      <w:r w:rsidRPr="00C75CE3">
        <w:rPr>
          <w:rFonts w:asciiTheme="minorHAnsi" w:hAnsiTheme="minorHAnsi" w:cstheme="minorHAnsi"/>
          <w:sz w:val="20"/>
        </w:rPr>
        <w:tab/>
        <w:t>..................................................................................</w:t>
      </w: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  <w:r w:rsidRPr="00C75CE3">
        <w:rPr>
          <w:rFonts w:asciiTheme="minorHAnsi" w:hAnsiTheme="minorHAnsi" w:cstheme="minorHAnsi"/>
          <w:sz w:val="20"/>
        </w:rPr>
        <w:t>Kontaktná osoba:</w:t>
      </w:r>
      <w:r w:rsidRPr="00C75CE3">
        <w:rPr>
          <w:rFonts w:asciiTheme="minorHAnsi" w:hAnsiTheme="minorHAnsi" w:cstheme="minorHAnsi"/>
          <w:sz w:val="20"/>
        </w:rPr>
        <w:tab/>
      </w:r>
      <w:r w:rsidRPr="00C75CE3">
        <w:rPr>
          <w:rFonts w:asciiTheme="minorHAnsi" w:hAnsiTheme="minorHAnsi" w:cstheme="minorHAnsi"/>
          <w:sz w:val="20"/>
        </w:rPr>
        <w:tab/>
      </w:r>
      <w:r w:rsidRPr="00C75CE3">
        <w:rPr>
          <w:rFonts w:asciiTheme="minorHAnsi" w:hAnsiTheme="minorHAnsi" w:cstheme="minorHAnsi"/>
          <w:sz w:val="20"/>
        </w:rPr>
        <w:tab/>
        <w:t>..................................................................................</w:t>
      </w: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</w:p>
    <w:p w:rsidR="00885108" w:rsidRPr="00C75CE3" w:rsidRDefault="00885108" w:rsidP="00885108">
      <w:pPr>
        <w:pStyle w:val="Zkladntext"/>
        <w:rPr>
          <w:rFonts w:asciiTheme="minorHAnsi" w:hAnsiTheme="minorHAnsi" w:cstheme="minorHAnsi"/>
          <w:sz w:val="20"/>
        </w:rPr>
      </w:pPr>
      <w:r w:rsidRPr="00C75CE3">
        <w:rPr>
          <w:rFonts w:asciiTheme="minorHAnsi" w:hAnsiTheme="minorHAnsi" w:cstheme="minorHAnsi"/>
          <w:sz w:val="20"/>
        </w:rPr>
        <w:t>Email a telefonický kontakt:</w:t>
      </w:r>
      <w:r w:rsidRPr="00C75CE3">
        <w:rPr>
          <w:rFonts w:asciiTheme="minorHAnsi" w:hAnsiTheme="minorHAnsi" w:cstheme="minorHAnsi"/>
          <w:sz w:val="20"/>
        </w:rPr>
        <w:tab/>
      </w:r>
      <w:r w:rsidRPr="00C75CE3">
        <w:rPr>
          <w:rFonts w:asciiTheme="minorHAnsi" w:hAnsiTheme="minorHAnsi" w:cstheme="minorHAnsi"/>
          <w:sz w:val="20"/>
        </w:rPr>
        <w:tab/>
        <w:t>..................................................................................</w:t>
      </w:r>
    </w:p>
    <w:p w:rsidR="00885108" w:rsidRPr="00C75CE3" w:rsidRDefault="00885108" w:rsidP="00885108">
      <w:pPr>
        <w:rPr>
          <w:rFonts w:cstheme="minorHAnsi"/>
          <w:sz w:val="20"/>
          <w:szCs w:val="20"/>
        </w:rPr>
      </w:pPr>
    </w:p>
    <w:p w:rsidR="00885108" w:rsidRPr="00C75CE3" w:rsidRDefault="00885108" w:rsidP="00885108">
      <w:pPr>
        <w:tabs>
          <w:tab w:val="left" w:pos="1440"/>
        </w:tabs>
        <w:rPr>
          <w:rFonts w:cstheme="minorHAnsi"/>
          <w:sz w:val="20"/>
          <w:szCs w:val="20"/>
        </w:rPr>
      </w:pPr>
    </w:p>
    <w:tbl>
      <w:tblPr>
        <w:tblW w:w="920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091"/>
        <w:gridCol w:w="3118"/>
      </w:tblGrid>
      <w:tr w:rsidR="00885108" w:rsidRPr="00C75CE3" w:rsidTr="00C75CE3">
        <w:trPr>
          <w:trHeight w:val="502"/>
        </w:trPr>
        <w:tc>
          <w:tcPr>
            <w:tcW w:w="60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3F3F3"/>
            <w:vAlign w:val="center"/>
            <w:hideMark/>
          </w:tcPr>
          <w:p w:rsidR="00885108" w:rsidRPr="00C75CE3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rFonts w:asciiTheme="minorHAnsi" w:hAnsiTheme="minorHAnsi" w:cstheme="minorHAnsi"/>
                <w:sz w:val="20"/>
                <w:szCs w:val="20"/>
                <w:lang w:val="sk-SK" w:eastAsia="sk-SK"/>
              </w:rPr>
            </w:pPr>
            <w:r w:rsidRPr="00C75CE3">
              <w:rPr>
                <w:rFonts w:asciiTheme="minorHAnsi" w:hAnsiTheme="minorHAnsi" w:cstheme="minorHAnsi"/>
                <w:sz w:val="20"/>
                <w:szCs w:val="20"/>
                <w:lang w:val="sk-SK" w:eastAsia="sk-SK"/>
              </w:rPr>
              <w:t xml:space="preserve">Kritéria </w:t>
            </w:r>
          </w:p>
        </w:tc>
        <w:tc>
          <w:tcPr>
            <w:tcW w:w="31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3F3F3"/>
            <w:vAlign w:val="center"/>
            <w:hideMark/>
          </w:tcPr>
          <w:p w:rsidR="00885108" w:rsidRPr="00C75CE3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rFonts w:asciiTheme="minorHAnsi" w:hAnsiTheme="minorHAnsi" w:cstheme="minorHAnsi"/>
                <w:sz w:val="20"/>
                <w:szCs w:val="20"/>
                <w:lang w:val="sk-SK" w:eastAsia="sk-SK"/>
              </w:rPr>
            </w:pPr>
            <w:r w:rsidRPr="00C75CE3">
              <w:rPr>
                <w:rFonts w:asciiTheme="minorHAnsi" w:hAnsiTheme="minorHAnsi" w:cstheme="minorHAnsi"/>
                <w:sz w:val="20"/>
                <w:szCs w:val="20"/>
                <w:lang w:val="sk-SK" w:eastAsia="sk-SK"/>
              </w:rPr>
              <w:t>ponúknutá hodnota</w:t>
            </w:r>
          </w:p>
        </w:tc>
      </w:tr>
      <w:tr w:rsidR="00885108" w:rsidRPr="00C75CE3" w:rsidTr="00C75CE3">
        <w:trPr>
          <w:trHeight w:val="502"/>
        </w:trPr>
        <w:tc>
          <w:tcPr>
            <w:tcW w:w="60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885108" w:rsidRPr="00C75CE3" w:rsidRDefault="00114BB4">
            <w:pPr>
              <w:jc w:val="both"/>
              <w:rPr>
                <w:rFonts w:cstheme="minorHAnsi"/>
                <w:sz w:val="20"/>
                <w:szCs w:val="20"/>
              </w:rPr>
            </w:pPr>
            <w:r w:rsidRPr="00114BB4">
              <w:rPr>
                <w:rFonts w:cstheme="minorHAnsi"/>
                <w:sz w:val="20"/>
                <w:szCs w:val="20"/>
              </w:rPr>
              <w:t>Prestupné bývanie - Luník IX: stavebný dozor</w:t>
            </w:r>
          </w:p>
        </w:tc>
        <w:tc>
          <w:tcPr>
            <w:tcW w:w="31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  <w:vAlign w:val="center"/>
            <w:hideMark/>
          </w:tcPr>
          <w:p w:rsidR="00885108" w:rsidRPr="00C75CE3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sk-SK" w:eastAsia="sk-SK"/>
              </w:rPr>
            </w:pPr>
            <w:r w:rsidRPr="00C75CE3">
              <w:rPr>
                <w:rFonts w:asciiTheme="minorHAnsi" w:hAnsiTheme="minorHAnsi" w:cstheme="minorHAnsi"/>
                <w:b/>
                <w:bCs/>
                <w:sz w:val="20"/>
                <w:szCs w:val="20"/>
                <w:lang w:val="sk-SK" w:eastAsia="sk-SK"/>
              </w:rPr>
              <w:t>.................... EUR</w:t>
            </w:r>
          </w:p>
        </w:tc>
      </w:tr>
    </w:tbl>
    <w:p w:rsidR="00885108" w:rsidRPr="00C75CE3" w:rsidRDefault="00885108" w:rsidP="00885108">
      <w:pPr>
        <w:tabs>
          <w:tab w:val="left" w:pos="1440"/>
          <w:tab w:val="right" w:pos="9000"/>
        </w:tabs>
        <w:spacing w:before="120" w:line="80" w:lineRule="atLeast"/>
        <w:rPr>
          <w:rFonts w:cstheme="minorHAnsi"/>
          <w:b/>
          <w:bCs/>
          <w:sz w:val="20"/>
          <w:szCs w:val="20"/>
        </w:rPr>
      </w:pPr>
      <w:r w:rsidRPr="00C75CE3">
        <w:rPr>
          <w:rFonts w:cstheme="minorHAnsi"/>
          <w:b/>
          <w:bCs/>
          <w:sz w:val="20"/>
          <w:szCs w:val="20"/>
        </w:rPr>
        <w:t>Pozn. u platcu DPH je rozhodujúca cena s DPH, u </w:t>
      </w:r>
      <w:proofErr w:type="spellStart"/>
      <w:r w:rsidRPr="00C75CE3">
        <w:rPr>
          <w:rFonts w:cstheme="minorHAnsi"/>
          <w:b/>
          <w:bCs/>
          <w:sz w:val="20"/>
          <w:szCs w:val="20"/>
        </w:rPr>
        <w:t>neplatcu</w:t>
      </w:r>
      <w:proofErr w:type="spellEnd"/>
      <w:r w:rsidRPr="00C75CE3">
        <w:rPr>
          <w:rFonts w:cstheme="minorHAnsi"/>
          <w:b/>
          <w:bCs/>
          <w:sz w:val="20"/>
          <w:szCs w:val="20"/>
        </w:rPr>
        <w:t xml:space="preserve"> je rozhodujúca konečná cena.</w:t>
      </w:r>
    </w:p>
    <w:p w:rsidR="00885108" w:rsidRPr="00C75CE3" w:rsidRDefault="00885108" w:rsidP="00885108">
      <w:pPr>
        <w:tabs>
          <w:tab w:val="left" w:pos="1440"/>
          <w:tab w:val="right" w:pos="9000"/>
        </w:tabs>
        <w:spacing w:before="120" w:line="80" w:lineRule="atLeast"/>
        <w:rPr>
          <w:rFonts w:cstheme="minorHAnsi"/>
          <w:b/>
          <w:bCs/>
          <w:sz w:val="20"/>
          <w:szCs w:val="20"/>
        </w:rPr>
      </w:pPr>
    </w:p>
    <w:p w:rsidR="00C73C1B" w:rsidRPr="00C75CE3" w:rsidRDefault="00F21AD7" w:rsidP="00885108">
      <w:pPr>
        <w:tabs>
          <w:tab w:val="left" w:pos="1440"/>
          <w:tab w:val="right" w:pos="9000"/>
        </w:tabs>
        <w:spacing w:before="120" w:line="80" w:lineRule="atLeast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 </w:t>
      </w:r>
    </w:p>
    <w:p w:rsidR="00C73C1B" w:rsidRPr="00C75CE3" w:rsidRDefault="00C73C1B" w:rsidP="00885108">
      <w:pPr>
        <w:tabs>
          <w:tab w:val="left" w:pos="1440"/>
          <w:tab w:val="right" w:pos="9000"/>
        </w:tabs>
        <w:spacing w:before="120" w:line="80" w:lineRule="atLeast"/>
        <w:rPr>
          <w:rFonts w:cstheme="minorHAnsi"/>
          <w:b/>
          <w:bCs/>
          <w:sz w:val="20"/>
          <w:szCs w:val="20"/>
        </w:rPr>
      </w:pPr>
    </w:p>
    <w:p w:rsidR="00885108" w:rsidRPr="00C75CE3" w:rsidRDefault="00885108" w:rsidP="00885108">
      <w:pPr>
        <w:tabs>
          <w:tab w:val="left" w:pos="1440"/>
        </w:tabs>
        <w:rPr>
          <w:rFonts w:cstheme="minorHAnsi"/>
          <w:sz w:val="20"/>
          <w:szCs w:val="20"/>
        </w:rPr>
      </w:pPr>
      <w:r w:rsidRPr="00C75CE3">
        <w:rPr>
          <w:rFonts w:cstheme="minorHAnsi"/>
          <w:sz w:val="20"/>
          <w:szCs w:val="20"/>
        </w:rPr>
        <w:t>Vypracoval: ..........................................</w:t>
      </w:r>
      <w:r w:rsidRPr="00C75CE3">
        <w:rPr>
          <w:rFonts w:cstheme="minorHAnsi"/>
          <w:sz w:val="20"/>
          <w:szCs w:val="20"/>
        </w:rPr>
        <w:tab/>
      </w:r>
      <w:r w:rsidRPr="00C75CE3">
        <w:rPr>
          <w:rFonts w:cstheme="minorHAnsi"/>
          <w:sz w:val="20"/>
          <w:szCs w:val="20"/>
        </w:rPr>
        <w:tab/>
      </w:r>
      <w:r w:rsidRPr="00C75CE3">
        <w:rPr>
          <w:rFonts w:cstheme="minorHAnsi"/>
          <w:sz w:val="20"/>
          <w:szCs w:val="20"/>
        </w:rPr>
        <w:tab/>
      </w:r>
      <w:r w:rsidRPr="00C75CE3">
        <w:rPr>
          <w:rFonts w:cstheme="minorHAnsi"/>
          <w:sz w:val="20"/>
          <w:szCs w:val="20"/>
        </w:rPr>
        <w:tab/>
      </w:r>
    </w:p>
    <w:p w:rsidR="00885108" w:rsidRPr="00C75CE3" w:rsidRDefault="00885108" w:rsidP="00885108">
      <w:pPr>
        <w:tabs>
          <w:tab w:val="left" w:pos="1440"/>
          <w:tab w:val="center" w:pos="6379"/>
        </w:tabs>
        <w:rPr>
          <w:rFonts w:cstheme="minorHAnsi"/>
          <w:sz w:val="20"/>
          <w:szCs w:val="20"/>
        </w:rPr>
      </w:pPr>
      <w:r w:rsidRPr="00C75CE3">
        <w:rPr>
          <w:rFonts w:cstheme="minorHAnsi"/>
          <w:sz w:val="20"/>
          <w:szCs w:val="20"/>
        </w:rPr>
        <w:tab/>
      </w:r>
    </w:p>
    <w:p w:rsidR="00885108" w:rsidRPr="00C75CE3" w:rsidRDefault="00885108" w:rsidP="00885108">
      <w:pPr>
        <w:tabs>
          <w:tab w:val="left" w:pos="1440"/>
          <w:tab w:val="center" w:pos="6379"/>
        </w:tabs>
        <w:rPr>
          <w:rFonts w:cstheme="minorHAnsi"/>
          <w:sz w:val="20"/>
          <w:szCs w:val="20"/>
        </w:rPr>
      </w:pPr>
    </w:p>
    <w:p w:rsidR="00885108" w:rsidRPr="00C75CE3" w:rsidRDefault="00885108" w:rsidP="00885108">
      <w:pPr>
        <w:tabs>
          <w:tab w:val="left" w:pos="1440"/>
        </w:tabs>
        <w:rPr>
          <w:rFonts w:cstheme="minorHAnsi"/>
          <w:sz w:val="20"/>
          <w:szCs w:val="20"/>
        </w:rPr>
      </w:pPr>
      <w:r w:rsidRPr="00C75CE3">
        <w:rPr>
          <w:rFonts w:cstheme="minorHAnsi"/>
          <w:sz w:val="20"/>
          <w:szCs w:val="20"/>
        </w:rPr>
        <w:t>V ...................................... dňa ..........................................................</w:t>
      </w:r>
    </w:p>
    <w:p w:rsidR="00885108" w:rsidRPr="00C75CE3" w:rsidRDefault="00885108" w:rsidP="00885108">
      <w:pPr>
        <w:tabs>
          <w:tab w:val="left" w:pos="1440"/>
          <w:tab w:val="center" w:pos="6379"/>
        </w:tabs>
        <w:rPr>
          <w:rFonts w:cstheme="minorHAnsi"/>
          <w:sz w:val="20"/>
          <w:szCs w:val="20"/>
        </w:rPr>
      </w:pPr>
    </w:p>
    <w:p w:rsidR="00885108" w:rsidRPr="00C75CE3" w:rsidRDefault="00885108" w:rsidP="00885108">
      <w:pPr>
        <w:tabs>
          <w:tab w:val="left" w:pos="1440"/>
          <w:tab w:val="center" w:pos="6379"/>
        </w:tabs>
        <w:rPr>
          <w:rFonts w:cstheme="minorHAnsi"/>
          <w:sz w:val="20"/>
          <w:szCs w:val="20"/>
        </w:rPr>
      </w:pPr>
      <w:r w:rsidRPr="00C75CE3">
        <w:rPr>
          <w:rFonts w:cstheme="minorHAnsi"/>
          <w:sz w:val="20"/>
          <w:szCs w:val="20"/>
        </w:rPr>
        <w:tab/>
      </w:r>
      <w:r w:rsidRPr="00C75CE3">
        <w:rPr>
          <w:rFonts w:cstheme="minorHAnsi"/>
          <w:sz w:val="20"/>
          <w:szCs w:val="20"/>
        </w:rPr>
        <w:tab/>
        <w:t>...................................</w:t>
      </w:r>
    </w:p>
    <w:p w:rsidR="00885108" w:rsidRPr="00C75CE3" w:rsidRDefault="00885108" w:rsidP="00885108">
      <w:pPr>
        <w:pStyle w:val="Pta"/>
        <w:tabs>
          <w:tab w:val="clear" w:pos="4536"/>
          <w:tab w:val="center" w:pos="6379"/>
          <w:tab w:val="center" w:pos="7200"/>
        </w:tabs>
        <w:rPr>
          <w:rFonts w:asciiTheme="minorHAnsi" w:hAnsiTheme="minorHAnsi" w:cstheme="minorHAnsi"/>
          <w:sz w:val="20"/>
          <w:szCs w:val="20"/>
          <w:lang w:val="sk-SK"/>
        </w:rPr>
      </w:pPr>
      <w:r w:rsidRPr="00C75CE3">
        <w:rPr>
          <w:rFonts w:asciiTheme="minorHAnsi" w:hAnsiTheme="minorHAnsi" w:cstheme="minorHAnsi"/>
          <w:sz w:val="20"/>
          <w:szCs w:val="20"/>
          <w:lang w:val="sk-SK"/>
        </w:rPr>
        <w:tab/>
        <w:t>Podpis a pečiatka uchádzača</w:t>
      </w:r>
    </w:p>
    <w:p w:rsidR="00885108" w:rsidRPr="00C75CE3" w:rsidRDefault="00885108" w:rsidP="00885108">
      <w:pPr>
        <w:tabs>
          <w:tab w:val="left" w:pos="1440"/>
        </w:tabs>
        <w:rPr>
          <w:rFonts w:cstheme="minorHAnsi"/>
          <w:sz w:val="20"/>
          <w:szCs w:val="20"/>
        </w:rPr>
      </w:pPr>
    </w:p>
    <w:p w:rsidR="00885108" w:rsidRPr="00C75CE3" w:rsidRDefault="00885108" w:rsidP="00885108">
      <w:pPr>
        <w:tabs>
          <w:tab w:val="left" w:pos="1440"/>
        </w:tabs>
        <w:rPr>
          <w:rFonts w:cstheme="minorHAnsi"/>
          <w:sz w:val="20"/>
          <w:szCs w:val="20"/>
        </w:rPr>
      </w:pPr>
    </w:p>
    <w:p w:rsidR="009C5E5B" w:rsidRPr="00C75CE3" w:rsidRDefault="009C5E5B" w:rsidP="00885108">
      <w:pPr>
        <w:rPr>
          <w:rFonts w:cstheme="minorHAnsi"/>
        </w:rPr>
      </w:pPr>
    </w:p>
    <w:sectPr w:rsidR="009C5E5B" w:rsidRPr="00C75CE3" w:rsidSect="00E74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A822E6"/>
    <w:rsid w:val="000C7AC0"/>
    <w:rsid w:val="0011103A"/>
    <w:rsid w:val="00114BB4"/>
    <w:rsid w:val="00165A71"/>
    <w:rsid w:val="002C1897"/>
    <w:rsid w:val="002D1C9C"/>
    <w:rsid w:val="00374091"/>
    <w:rsid w:val="003766A5"/>
    <w:rsid w:val="004F3AA6"/>
    <w:rsid w:val="00531881"/>
    <w:rsid w:val="00536DCD"/>
    <w:rsid w:val="00560ACD"/>
    <w:rsid w:val="005A0AD7"/>
    <w:rsid w:val="006D7F82"/>
    <w:rsid w:val="007238F6"/>
    <w:rsid w:val="00764411"/>
    <w:rsid w:val="00767109"/>
    <w:rsid w:val="007F50C1"/>
    <w:rsid w:val="00831B5F"/>
    <w:rsid w:val="00852651"/>
    <w:rsid w:val="00871091"/>
    <w:rsid w:val="00885108"/>
    <w:rsid w:val="0091367A"/>
    <w:rsid w:val="009B36FB"/>
    <w:rsid w:val="009C5E5B"/>
    <w:rsid w:val="00A208FF"/>
    <w:rsid w:val="00A822E6"/>
    <w:rsid w:val="00AB03BD"/>
    <w:rsid w:val="00B41602"/>
    <w:rsid w:val="00B75158"/>
    <w:rsid w:val="00B7545F"/>
    <w:rsid w:val="00BC7A58"/>
    <w:rsid w:val="00C44A29"/>
    <w:rsid w:val="00C73C1B"/>
    <w:rsid w:val="00C75CE3"/>
    <w:rsid w:val="00CD51CF"/>
    <w:rsid w:val="00D07CCF"/>
    <w:rsid w:val="00D26E01"/>
    <w:rsid w:val="00D65F30"/>
    <w:rsid w:val="00D85BCB"/>
    <w:rsid w:val="00E4125F"/>
    <w:rsid w:val="00E74816"/>
    <w:rsid w:val="00F049CF"/>
    <w:rsid w:val="00F21AD7"/>
    <w:rsid w:val="00F84916"/>
    <w:rsid w:val="00F91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85108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D7F82"/>
    <w:rPr>
      <w:color w:val="0563C1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D7F82"/>
    <w:rPr>
      <w:color w:val="954F72"/>
      <w:u w:val="single"/>
    </w:rPr>
  </w:style>
  <w:style w:type="paragraph" w:customStyle="1" w:styleId="msonormal0">
    <w:name w:val="msonormal"/>
    <w:basedOn w:val="Normlny"/>
    <w:rsid w:val="006D7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3">
    <w:name w:val="xl63"/>
    <w:basedOn w:val="Normlny"/>
    <w:rsid w:val="006D7F82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4">
    <w:name w:val="xl64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5">
    <w:name w:val="xl65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6">
    <w:name w:val="xl66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7">
    <w:name w:val="xl67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8">
    <w:name w:val="xl68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69">
    <w:name w:val="xl69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0">
    <w:name w:val="xl70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1">
    <w:name w:val="xl71"/>
    <w:basedOn w:val="Normlny"/>
    <w:rsid w:val="006D7F82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2">
    <w:name w:val="xl72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3">
    <w:name w:val="xl73"/>
    <w:basedOn w:val="Normlny"/>
    <w:rsid w:val="006D7F82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4">
    <w:name w:val="xl74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5">
    <w:name w:val="xl75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sk-SK"/>
    </w:rPr>
  </w:style>
  <w:style w:type="paragraph" w:customStyle="1" w:styleId="xl76">
    <w:name w:val="xl76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sk-SK"/>
    </w:rPr>
  </w:style>
  <w:style w:type="paragraph" w:customStyle="1" w:styleId="xl77">
    <w:name w:val="xl77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8">
    <w:name w:val="xl78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Standard">
    <w:name w:val="Standard"/>
    <w:rsid w:val="00D65F30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D07CCF"/>
    <w:rPr>
      <w:color w:val="808080"/>
      <w:shd w:val="clear" w:color="auto" w:fill="E6E6E6"/>
    </w:rPr>
  </w:style>
  <w:style w:type="paragraph" w:styleId="Pta">
    <w:name w:val="footer"/>
    <w:basedOn w:val="Normlny"/>
    <w:link w:val="PtaChar"/>
    <w:uiPriority w:val="99"/>
    <w:semiHidden/>
    <w:unhideWhenUsed/>
    <w:rsid w:val="0088510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PtaChar">
    <w:name w:val="Päta Char"/>
    <w:basedOn w:val="Predvolenpsmoodseku"/>
    <w:link w:val="Pta"/>
    <w:uiPriority w:val="99"/>
    <w:semiHidden/>
    <w:rsid w:val="00885108"/>
    <w:rPr>
      <w:rFonts w:ascii="Times New Roman" w:eastAsia="Times New Roman" w:hAnsi="Times New Roman" w:cs="Times New Roman"/>
      <w:sz w:val="24"/>
      <w:szCs w:val="24"/>
      <w:lang/>
    </w:rPr>
  </w:style>
  <w:style w:type="paragraph" w:styleId="Zarkazkladnhotextu">
    <w:name w:val="Body Text Indent"/>
    <w:basedOn w:val="Normlny"/>
    <w:link w:val="ZarkazkladnhotextuChar"/>
    <w:semiHidden/>
    <w:unhideWhenUsed/>
    <w:rsid w:val="00885108"/>
    <w:pPr>
      <w:spacing w:after="0" w:line="240" w:lineRule="auto"/>
      <w:ind w:left="900" w:hanging="540"/>
      <w:jc w:val="both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885108"/>
    <w:rPr>
      <w:rFonts w:ascii="Times New Roman" w:eastAsia="Times New Roman" w:hAnsi="Times New Roman" w:cs="Times New Roman"/>
      <w:sz w:val="24"/>
      <w:szCs w:val="24"/>
      <w:lang/>
    </w:rPr>
  </w:style>
  <w:style w:type="paragraph" w:customStyle="1" w:styleId="Zkladntext">
    <w:name w:val="Základní text"/>
    <w:aliases w:val="b"/>
    <w:uiPriority w:val="99"/>
    <w:rsid w:val="00885108"/>
    <w:pPr>
      <w:snapToGrid w:val="0"/>
      <w:spacing w:after="0" w:line="240" w:lineRule="auto"/>
    </w:pPr>
    <w:rPr>
      <w:rFonts w:ascii="Tms Rmn" w:eastAsia="Times New Roman" w:hAnsi="Tms Rmn" w:cs="Times New Roman"/>
      <w:color w:val="000000"/>
      <w:sz w:val="24"/>
      <w:szCs w:val="20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 Mikušinec</dc:creator>
  <cp:lastModifiedBy>Používateľ systému Windows</cp:lastModifiedBy>
  <cp:revision>2</cp:revision>
  <dcterms:created xsi:type="dcterms:W3CDTF">2020-09-29T07:25:00Z</dcterms:created>
  <dcterms:modified xsi:type="dcterms:W3CDTF">2020-09-29T07:25:00Z</dcterms:modified>
</cp:coreProperties>
</file>